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5369" w14:textId="77777777" w:rsidR="00924466" w:rsidRDefault="00092591" w:rsidP="00A51A2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466">
        <w:rPr>
          <w:rFonts w:ascii="Times New Roman" w:hAnsi="Times New Roman" w:cs="Times New Roman"/>
          <w:b/>
          <w:bCs/>
          <w:sz w:val="28"/>
          <w:szCs w:val="28"/>
        </w:rPr>
        <w:t>Zanim tryptyk</w:t>
      </w:r>
      <w:r w:rsidR="00140A9B" w:rsidRPr="00924466">
        <w:rPr>
          <w:rFonts w:ascii="Times New Roman" w:hAnsi="Times New Roman" w:cs="Times New Roman"/>
          <w:b/>
          <w:bCs/>
          <w:sz w:val="28"/>
          <w:szCs w:val="28"/>
        </w:rPr>
        <w:t xml:space="preserve"> Hansa Memlinga</w:t>
      </w:r>
      <w:r w:rsidRPr="00924466">
        <w:rPr>
          <w:rFonts w:ascii="Times New Roman" w:hAnsi="Times New Roman" w:cs="Times New Roman"/>
          <w:b/>
          <w:bCs/>
          <w:sz w:val="28"/>
          <w:szCs w:val="28"/>
        </w:rPr>
        <w:t xml:space="preserve"> znalazł się w Gdańsku </w:t>
      </w:r>
    </w:p>
    <w:p w14:paraId="2D5EC413" w14:textId="525C8183" w:rsidR="0024118F" w:rsidRPr="00924466" w:rsidRDefault="00DC7036" w:rsidP="00A51A2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4466">
        <w:rPr>
          <w:rFonts w:ascii="Times New Roman" w:hAnsi="Times New Roman" w:cs="Times New Roman"/>
          <w:sz w:val="28"/>
          <w:szCs w:val="28"/>
        </w:rPr>
        <w:t>(</w:t>
      </w:r>
      <w:r w:rsidR="00D12751" w:rsidRPr="00924466">
        <w:rPr>
          <w:rFonts w:ascii="Times New Roman" w:hAnsi="Times New Roman" w:cs="Times New Roman"/>
          <w:sz w:val="28"/>
          <w:szCs w:val="28"/>
        </w:rPr>
        <w:t xml:space="preserve">oprac. </w:t>
      </w:r>
      <w:r w:rsidR="00462DA0" w:rsidRPr="00924466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12751" w:rsidRPr="00924466">
        <w:rPr>
          <w:rFonts w:ascii="Times New Roman" w:hAnsi="Times New Roman" w:cs="Times New Roman"/>
          <w:b/>
          <w:bCs/>
          <w:sz w:val="28"/>
          <w:szCs w:val="28"/>
        </w:rPr>
        <w:t xml:space="preserve">rof. dr hab. </w:t>
      </w:r>
      <w:r w:rsidRPr="00924466">
        <w:rPr>
          <w:rFonts w:ascii="Times New Roman" w:hAnsi="Times New Roman" w:cs="Times New Roman"/>
          <w:b/>
          <w:bCs/>
          <w:sz w:val="28"/>
          <w:szCs w:val="28"/>
        </w:rPr>
        <w:t>Beata Możejko</w:t>
      </w:r>
      <w:r w:rsidR="00D12751" w:rsidRPr="00924466">
        <w:rPr>
          <w:rFonts w:ascii="Times New Roman" w:hAnsi="Times New Roman" w:cs="Times New Roman"/>
          <w:sz w:val="28"/>
          <w:szCs w:val="28"/>
        </w:rPr>
        <w:t xml:space="preserve">, </w:t>
      </w:r>
      <w:r w:rsidR="00D12751" w:rsidRPr="00924466">
        <w:rPr>
          <w:rFonts w:ascii="Times New Roman" w:hAnsi="Times New Roman" w:cs="Times New Roman"/>
          <w:b/>
          <w:bCs/>
          <w:sz w:val="28"/>
          <w:szCs w:val="28"/>
        </w:rPr>
        <w:t xml:space="preserve">Centrum Badań </w:t>
      </w:r>
      <w:proofErr w:type="spellStart"/>
      <w:r w:rsidR="00D12751" w:rsidRPr="00924466">
        <w:rPr>
          <w:rFonts w:ascii="Times New Roman" w:hAnsi="Times New Roman" w:cs="Times New Roman"/>
          <w:b/>
          <w:bCs/>
          <w:sz w:val="28"/>
          <w:szCs w:val="28"/>
        </w:rPr>
        <w:t>Memlingowskich</w:t>
      </w:r>
      <w:proofErr w:type="spellEnd"/>
      <w:r w:rsidR="00D12751" w:rsidRPr="00924466">
        <w:rPr>
          <w:rFonts w:ascii="Times New Roman" w:hAnsi="Times New Roman" w:cs="Times New Roman"/>
          <w:b/>
          <w:bCs/>
          <w:sz w:val="28"/>
          <w:szCs w:val="28"/>
        </w:rPr>
        <w:t xml:space="preserve"> UG</w:t>
      </w:r>
      <w:r w:rsidRPr="009244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ADE750C" w14:textId="77777777" w:rsidR="00924466" w:rsidRPr="00924466" w:rsidRDefault="00924466" w:rsidP="00A51A24">
      <w:pPr>
        <w:spacing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13DE15CC" w14:textId="4AD187F7" w:rsidR="0024118F" w:rsidRPr="000742E5" w:rsidRDefault="0024118F" w:rsidP="002411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2E5">
        <w:rPr>
          <w:rFonts w:ascii="Times New Roman" w:hAnsi="Times New Roman" w:cs="Times New Roman"/>
          <w:sz w:val="24"/>
          <w:szCs w:val="24"/>
          <w:shd w:val="clear" w:color="auto" w:fill="FFFFFF"/>
        </w:rPr>
        <w:t>Obok „Damy z łasiczką</w:t>
      </w:r>
      <w:r w:rsidR="006F4DBD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07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Leonarda da Vinci, tryptyk „Sąd Ostateczny” Hansa Memlinga to czołówka naszego dziedzictwa kulturowego w Polsce. Powinniśmy znać to dzieło, pytanie czy je znamy </w:t>
      </w:r>
      <w:r w:rsidR="008D45A3" w:rsidRPr="000742E5">
        <w:rPr>
          <w:rFonts w:ascii="Times New Roman" w:hAnsi="Times New Roman" w:cs="Times New Roman"/>
          <w:sz w:val="24"/>
          <w:szCs w:val="24"/>
          <w:shd w:val="clear" w:color="auto" w:fill="FFFFFF"/>
        </w:rPr>
        <w:t>i wiemy w jaki sposób obraz znalazł się w Gdańsku?</w:t>
      </w:r>
    </w:p>
    <w:p w14:paraId="32CE6CF2" w14:textId="09214BC2" w:rsidR="0066512D" w:rsidRPr="00462DA0" w:rsidRDefault="008D45A3" w:rsidP="008D4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E5">
        <w:rPr>
          <w:rFonts w:ascii="Times New Roman" w:hAnsi="Times New Roman" w:cs="Times New Roman"/>
          <w:sz w:val="24"/>
          <w:szCs w:val="24"/>
        </w:rPr>
        <w:t xml:space="preserve">Znany włoski bankier </w:t>
      </w:r>
      <w:r w:rsidR="0066512D" w:rsidRPr="000742E5">
        <w:rPr>
          <w:rFonts w:ascii="Times New Roman" w:hAnsi="Times New Roman" w:cs="Times New Roman"/>
          <w:sz w:val="24"/>
          <w:szCs w:val="24"/>
        </w:rPr>
        <w:t xml:space="preserve">Angelo Tani poślubił we Florencji Catarinę </w:t>
      </w:r>
      <w:proofErr w:type="spellStart"/>
      <w:r w:rsidR="0066512D" w:rsidRPr="000742E5">
        <w:rPr>
          <w:rFonts w:ascii="Times New Roman" w:hAnsi="Times New Roman" w:cs="Times New Roman"/>
          <w:sz w:val="24"/>
          <w:szCs w:val="24"/>
        </w:rPr>
        <w:t>Tanagli</w:t>
      </w:r>
      <w:proofErr w:type="spellEnd"/>
      <w:r w:rsidR="0066512D" w:rsidRPr="000742E5">
        <w:rPr>
          <w:rFonts w:ascii="Times New Roman" w:hAnsi="Times New Roman" w:cs="Times New Roman"/>
          <w:sz w:val="24"/>
          <w:szCs w:val="24"/>
        </w:rPr>
        <w:t>, i około 1467/</w:t>
      </w:r>
      <w:r w:rsidR="00655A1D">
        <w:rPr>
          <w:rFonts w:ascii="Times New Roman" w:hAnsi="Times New Roman" w:cs="Times New Roman"/>
          <w:sz w:val="24"/>
          <w:szCs w:val="24"/>
        </w:rPr>
        <w:t>14</w:t>
      </w:r>
      <w:r w:rsidR="0066512D" w:rsidRPr="000742E5">
        <w:rPr>
          <w:rFonts w:ascii="Times New Roman" w:hAnsi="Times New Roman" w:cs="Times New Roman"/>
          <w:sz w:val="24"/>
          <w:szCs w:val="24"/>
        </w:rPr>
        <w:t>68 zamówił w Brugii</w:t>
      </w:r>
      <w:r w:rsidR="00655A1D">
        <w:rPr>
          <w:rFonts w:ascii="Times New Roman" w:hAnsi="Times New Roman" w:cs="Times New Roman"/>
          <w:sz w:val="24"/>
          <w:szCs w:val="24"/>
        </w:rPr>
        <w:t>,</w:t>
      </w:r>
      <w:r w:rsidR="0066512D" w:rsidRPr="000742E5">
        <w:rPr>
          <w:rFonts w:ascii="Times New Roman" w:hAnsi="Times New Roman" w:cs="Times New Roman"/>
          <w:sz w:val="24"/>
          <w:szCs w:val="24"/>
        </w:rPr>
        <w:t xml:space="preserve"> u </w:t>
      </w:r>
      <w:r w:rsidRPr="000742E5">
        <w:rPr>
          <w:rFonts w:ascii="Times New Roman" w:hAnsi="Times New Roman" w:cs="Times New Roman"/>
          <w:sz w:val="24"/>
          <w:szCs w:val="24"/>
        </w:rPr>
        <w:t xml:space="preserve">malarza </w:t>
      </w:r>
      <w:r w:rsidR="0066512D" w:rsidRPr="000742E5">
        <w:rPr>
          <w:rFonts w:ascii="Times New Roman" w:hAnsi="Times New Roman" w:cs="Times New Roman"/>
          <w:sz w:val="24"/>
          <w:szCs w:val="24"/>
        </w:rPr>
        <w:t>Hansa Memlinga</w:t>
      </w:r>
      <w:r w:rsidR="00655A1D">
        <w:rPr>
          <w:rFonts w:ascii="Times New Roman" w:hAnsi="Times New Roman" w:cs="Times New Roman"/>
          <w:sz w:val="24"/>
          <w:szCs w:val="24"/>
        </w:rPr>
        <w:t>,</w:t>
      </w:r>
      <w:r w:rsidR="0066512D" w:rsidRPr="000742E5">
        <w:rPr>
          <w:rFonts w:ascii="Times New Roman" w:hAnsi="Times New Roman" w:cs="Times New Roman"/>
          <w:sz w:val="24"/>
          <w:szCs w:val="24"/>
        </w:rPr>
        <w:t xml:space="preserve"> </w:t>
      </w:r>
      <w:r w:rsidRPr="00462DA0">
        <w:rPr>
          <w:rFonts w:ascii="Times New Roman" w:hAnsi="Times New Roman" w:cs="Times New Roman"/>
          <w:sz w:val="24"/>
          <w:szCs w:val="24"/>
        </w:rPr>
        <w:t xml:space="preserve">obraz </w:t>
      </w:r>
      <w:r w:rsidR="0066512D" w:rsidRPr="00462DA0">
        <w:rPr>
          <w:rFonts w:ascii="Times New Roman" w:hAnsi="Times New Roman" w:cs="Times New Roman"/>
          <w:sz w:val="24"/>
          <w:szCs w:val="24"/>
        </w:rPr>
        <w:t xml:space="preserve">przedstawiający Sąd Ostateczny.  Ołtarz </w:t>
      </w:r>
      <w:r w:rsidR="00F064B9" w:rsidRPr="00462DA0">
        <w:rPr>
          <w:rFonts w:ascii="Times New Roman" w:hAnsi="Times New Roman" w:cs="Times New Roman"/>
          <w:sz w:val="24"/>
          <w:szCs w:val="24"/>
        </w:rPr>
        <w:t>zamiast</w:t>
      </w:r>
      <w:r w:rsidR="00655A1D" w:rsidRPr="00462DA0">
        <w:rPr>
          <w:rFonts w:ascii="Times New Roman" w:hAnsi="Times New Roman" w:cs="Times New Roman"/>
          <w:sz w:val="24"/>
          <w:szCs w:val="24"/>
        </w:rPr>
        <w:t xml:space="preserve"> jednak</w:t>
      </w:r>
      <w:r w:rsidR="00F064B9" w:rsidRPr="00462DA0">
        <w:rPr>
          <w:rFonts w:ascii="Times New Roman" w:hAnsi="Times New Roman" w:cs="Times New Roman"/>
          <w:sz w:val="24"/>
          <w:szCs w:val="24"/>
        </w:rPr>
        <w:t xml:space="preserve"> </w:t>
      </w:r>
      <w:r w:rsidR="0066512D" w:rsidRPr="00462DA0">
        <w:rPr>
          <w:rFonts w:ascii="Times New Roman" w:hAnsi="Times New Roman" w:cs="Times New Roman"/>
          <w:sz w:val="24"/>
          <w:szCs w:val="24"/>
        </w:rPr>
        <w:t xml:space="preserve">trafić do prywatnej kaplicy małżonków </w:t>
      </w:r>
      <w:r w:rsidR="00623056" w:rsidRPr="00462DA0">
        <w:rPr>
          <w:rFonts w:ascii="Times New Roman" w:hAnsi="Times New Roman" w:cs="Times New Roman"/>
          <w:sz w:val="24"/>
          <w:szCs w:val="24"/>
        </w:rPr>
        <w:t>koło Florencji</w:t>
      </w:r>
      <w:r w:rsidR="00F064B9" w:rsidRPr="00462DA0">
        <w:rPr>
          <w:rFonts w:ascii="Times New Roman" w:hAnsi="Times New Roman" w:cs="Times New Roman"/>
          <w:sz w:val="24"/>
          <w:szCs w:val="24"/>
        </w:rPr>
        <w:t>,</w:t>
      </w:r>
      <w:r w:rsidR="0066512D" w:rsidRPr="00462DA0">
        <w:rPr>
          <w:rFonts w:ascii="Times New Roman" w:hAnsi="Times New Roman" w:cs="Times New Roman"/>
          <w:sz w:val="24"/>
          <w:szCs w:val="24"/>
        </w:rPr>
        <w:t xml:space="preserve"> </w:t>
      </w:r>
      <w:r w:rsidR="00D401DC" w:rsidRPr="00462DA0">
        <w:rPr>
          <w:rFonts w:ascii="Times New Roman" w:hAnsi="Times New Roman" w:cs="Times New Roman"/>
          <w:sz w:val="24"/>
          <w:szCs w:val="24"/>
        </w:rPr>
        <w:t>znalazł się w wyniku burzliwych okoliczności</w:t>
      </w:r>
      <w:r w:rsidR="003633E4" w:rsidRPr="00462DA0">
        <w:rPr>
          <w:rFonts w:ascii="Times New Roman" w:hAnsi="Times New Roman" w:cs="Times New Roman"/>
          <w:sz w:val="24"/>
          <w:szCs w:val="24"/>
        </w:rPr>
        <w:t xml:space="preserve"> w Gdańsku i zawisł </w:t>
      </w:r>
      <w:r w:rsidR="00462DA0">
        <w:rPr>
          <w:rFonts w:ascii="Times New Roman" w:hAnsi="Times New Roman" w:cs="Times New Roman"/>
          <w:sz w:val="24"/>
          <w:szCs w:val="24"/>
        </w:rPr>
        <w:t>w k</w:t>
      </w:r>
      <w:r w:rsidR="00215207" w:rsidRPr="00462DA0">
        <w:rPr>
          <w:rFonts w:ascii="Times New Roman" w:hAnsi="Times New Roman" w:cs="Times New Roman"/>
          <w:sz w:val="24"/>
          <w:szCs w:val="24"/>
        </w:rPr>
        <w:t>ościele Najświętszej Marii Panny.</w:t>
      </w:r>
    </w:p>
    <w:p w14:paraId="17031208" w14:textId="5AC83033" w:rsidR="00092A93" w:rsidRPr="008758A2" w:rsidRDefault="00430976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Cała historia </w:t>
      </w:r>
      <w:r w:rsidR="00E50B02">
        <w:rPr>
          <w:rFonts w:ascii="Times New Roman" w:hAnsi="Times New Roman" w:cs="Times New Roman"/>
          <w:sz w:val="24"/>
          <w:szCs w:val="24"/>
        </w:rPr>
        <w:t>zaczęła</w:t>
      </w:r>
      <w:r w:rsidR="00BA1D82">
        <w:rPr>
          <w:rFonts w:ascii="Times New Roman" w:hAnsi="Times New Roman" w:cs="Times New Roman"/>
          <w:sz w:val="24"/>
          <w:szCs w:val="24"/>
        </w:rPr>
        <w:t xml:space="preserve"> </w:t>
      </w:r>
      <w:r w:rsidR="00E50B02">
        <w:rPr>
          <w:rFonts w:ascii="Times New Roman" w:hAnsi="Times New Roman" w:cs="Times New Roman"/>
          <w:sz w:val="24"/>
          <w:szCs w:val="24"/>
        </w:rPr>
        <w:t>się</w:t>
      </w:r>
      <w:r w:rsidR="00BA1D82">
        <w:rPr>
          <w:rFonts w:ascii="Times New Roman" w:hAnsi="Times New Roman" w:cs="Times New Roman"/>
          <w:sz w:val="24"/>
          <w:szCs w:val="24"/>
        </w:rPr>
        <w:t xml:space="preserve"> jednak</w:t>
      </w:r>
      <w:r w:rsidR="00E50B02">
        <w:rPr>
          <w:rFonts w:ascii="Times New Roman" w:hAnsi="Times New Roman" w:cs="Times New Roman"/>
          <w:sz w:val="24"/>
          <w:szCs w:val="24"/>
        </w:rPr>
        <w:t xml:space="preserve"> </w:t>
      </w:r>
      <w:r w:rsidR="00092A93">
        <w:rPr>
          <w:rFonts w:ascii="Times New Roman" w:hAnsi="Times New Roman" w:cs="Times New Roman"/>
          <w:sz w:val="24"/>
          <w:szCs w:val="24"/>
        </w:rPr>
        <w:t>w 1462 r.</w:t>
      </w:r>
      <w:r w:rsidR="00215207">
        <w:rPr>
          <w:rFonts w:ascii="Times New Roman" w:hAnsi="Times New Roman" w:cs="Times New Roman"/>
          <w:sz w:val="24"/>
          <w:szCs w:val="24"/>
        </w:rPr>
        <w:t>,</w:t>
      </w:r>
      <w:r w:rsidR="00092A93">
        <w:rPr>
          <w:rFonts w:ascii="Times New Roman" w:hAnsi="Times New Roman" w:cs="Times New Roman"/>
          <w:sz w:val="24"/>
          <w:szCs w:val="24"/>
        </w:rPr>
        <w:t xml:space="preserve"> gdy w swój pierwszy rejs z francuskiego portu La Roche</w:t>
      </w:r>
      <w:r w:rsidR="00C84231">
        <w:rPr>
          <w:rFonts w:ascii="Times New Roman" w:hAnsi="Times New Roman" w:cs="Times New Roman"/>
          <w:sz w:val="24"/>
          <w:szCs w:val="24"/>
        </w:rPr>
        <w:t>lle nad Zatoką Biskajską (zatoką Oceanu Atlantyckiego)</w:t>
      </w:r>
      <w:r w:rsidR="00B354B9">
        <w:rPr>
          <w:rFonts w:ascii="Times New Roman" w:hAnsi="Times New Roman" w:cs="Times New Roman"/>
          <w:sz w:val="24"/>
          <w:szCs w:val="24"/>
        </w:rPr>
        <w:t>,</w:t>
      </w:r>
      <w:r w:rsidR="00C84231">
        <w:rPr>
          <w:rFonts w:ascii="Times New Roman" w:hAnsi="Times New Roman" w:cs="Times New Roman"/>
          <w:sz w:val="24"/>
          <w:szCs w:val="24"/>
        </w:rPr>
        <w:t xml:space="preserve"> wyruszyła</w:t>
      </w:r>
      <w:r w:rsidR="00C11483">
        <w:rPr>
          <w:rFonts w:ascii="Times New Roman" w:hAnsi="Times New Roman" w:cs="Times New Roman"/>
          <w:sz w:val="24"/>
          <w:szCs w:val="24"/>
        </w:rPr>
        <w:t xml:space="preserve"> do Gdańska,</w:t>
      </w:r>
      <w:r w:rsidR="00C84231">
        <w:rPr>
          <w:rFonts w:ascii="Times New Roman" w:hAnsi="Times New Roman" w:cs="Times New Roman"/>
          <w:sz w:val="24"/>
          <w:szCs w:val="24"/>
        </w:rPr>
        <w:t xml:space="preserve"> z ładunkiem</w:t>
      </w:r>
      <w:r w:rsidR="00C11483">
        <w:rPr>
          <w:rFonts w:ascii="Times New Roman" w:hAnsi="Times New Roman" w:cs="Times New Roman"/>
          <w:sz w:val="24"/>
          <w:szCs w:val="24"/>
        </w:rPr>
        <w:t xml:space="preserve"> soli atlantyckiej</w:t>
      </w:r>
      <w:r w:rsidR="004F4BBF">
        <w:rPr>
          <w:rFonts w:ascii="Times New Roman" w:hAnsi="Times New Roman" w:cs="Times New Roman"/>
          <w:sz w:val="24"/>
          <w:szCs w:val="24"/>
        </w:rPr>
        <w:t xml:space="preserve"> na pokładzie, wielka karawela</w:t>
      </w:r>
      <w:r w:rsidR="008758A2">
        <w:rPr>
          <w:rFonts w:ascii="Times New Roman" w:hAnsi="Times New Roman" w:cs="Times New Roman"/>
          <w:sz w:val="24"/>
          <w:szCs w:val="24"/>
        </w:rPr>
        <w:t xml:space="preserve"> </w:t>
      </w:r>
      <w:r w:rsidR="00462DA0">
        <w:rPr>
          <w:rFonts w:ascii="Times New Roman" w:hAnsi="Times New Roman" w:cs="Times New Roman"/>
          <w:sz w:val="24"/>
          <w:szCs w:val="24"/>
        </w:rPr>
        <w:t xml:space="preserve">nosząca </w:t>
      </w:r>
      <w:r w:rsidR="00924466">
        <w:rPr>
          <w:rFonts w:ascii="Times New Roman" w:hAnsi="Times New Roman" w:cs="Times New Roman"/>
          <w:sz w:val="24"/>
          <w:szCs w:val="24"/>
        </w:rPr>
        <w:t>imię</w:t>
      </w:r>
      <w:r w:rsidR="00462DA0">
        <w:rPr>
          <w:rFonts w:ascii="Times New Roman" w:hAnsi="Times New Roman" w:cs="Times New Roman"/>
          <w:sz w:val="24"/>
          <w:szCs w:val="24"/>
        </w:rPr>
        <w:t xml:space="preserve"> </w:t>
      </w:r>
      <w:r w:rsidR="008D45A3">
        <w:rPr>
          <w:rFonts w:ascii="Times New Roman" w:hAnsi="Times New Roman" w:cs="Times New Roman"/>
          <w:sz w:val="24"/>
          <w:szCs w:val="24"/>
        </w:rPr>
        <w:t>„</w:t>
      </w:r>
      <w:r w:rsidR="004F4BBF">
        <w:rPr>
          <w:rFonts w:ascii="Times New Roman" w:hAnsi="Times New Roman" w:cs="Times New Roman"/>
          <w:sz w:val="24"/>
          <w:szCs w:val="24"/>
        </w:rPr>
        <w:t xml:space="preserve">Pierre de la Rochelle”. </w:t>
      </w:r>
      <w:r w:rsidR="00CB17EB">
        <w:rPr>
          <w:rFonts w:ascii="Times New Roman" w:hAnsi="Times New Roman" w:cs="Times New Roman"/>
          <w:sz w:val="24"/>
          <w:szCs w:val="24"/>
        </w:rPr>
        <w:t xml:space="preserve"> Trójmasztowa j</w:t>
      </w:r>
      <w:r w:rsidR="004F4BBF">
        <w:rPr>
          <w:rFonts w:ascii="Times New Roman" w:hAnsi="Times New Roman" w:cs="Times New Roman"/>
          <w:sz w:val="24"/>
          <w:szCs w:val="24"/>
        </w:rPr>
        <w:t>ednostka była naprawdę duża</w:t>
      </w:r>
      <w:r w:rsidR="00281546">
        <w:rPr>
          <w:rFonts w:ascii="Times New Roman" w:hAnsi="Times New Roman" w:cs="Times New Roman"/>
          <w:sz w:val="24"/>
          <w:szCs w:val="24"/>
        </w:rPr>
        <w:t xml:space="preserve">, długa </w:t>
      </w:r>
      <w:r w:rsidR="000D5C5F">
        <w:rPr>
          <w:rFonts w:ascii="Times New Roman" w:hAnsi="Times New Roman" w:cs="Times New Roman"/>
          <w:sz w:val="24"/>
          <w:szCs w:val="24"/>
        </w:rPr>
        <w:t xml:space="preserve">na ponad 50 metrów a szeroka </w:t>
      </w:r>
      <w:r w:rsidR="00CB17EB">
        <w:rPr>
          <w:rFonts w:ascii="Times New Roman" w:hAnsi="Times New Roman" w:cs="Times New Roman"/>
          <w:sz w:val="24"/>
          <w:szCs w:val="24"/>
        </w:rPr>
        <w:t>na ponad 12 metrów,</w:t>
      </w:r>
      <w:r w:rsidR="00C11483">
        <w:rPr>
          <w:rFonts w:ascii="Times New Roman" w:hAnsi="Times New Roman" w:cs="Times New Roman"/>
          <w:sz w:val="24"/>
          <w:szCs w:val="24"/>
        </w:rPr>
        <w:t xml:space="preserve"> </w:t>
      </w:r>
      <w:r w:rsidR="00CB17EB">
        <w:rPr>
          <w:rFonts w:ascii="Times New Roman" w:hAnsi="Times New Roman" w:cs="Times New Roman"/>
          <w:sz w:val="24"/>
          <w:szCs w:val="24"/>
        </w:rPr>
        <w:t xml:space="preserve">mogła na swój pokład zabrać </w:t>
      </w:r>
      <w:r w:rsidR="005D0030">
        <w:rPr>
          <w:rFonts w:ascii="Times New Roman" w:hAnsi="Times New Roman" w:cs="Times New Roman"/>
          <w:sz w:val="24"/>
          <w:szCs w:val="24"/>
        </w:rPr>
        <w:t xml:space="preserve">nawet 350 osób. </w:t>
      </w:r>
      <w:r w:rsidR="00606984">
        <w:rPr>
          <w:rFonts w:ascii="Times New Roman" w:hAnsi="Times New Roman" w:cs="Times New Roman"/>
          <w:sz w:val="24"/>
          <w:szCs w:val="24"/>
        </w:rPr>
        <w:t>Wiosną 1462 wielka karawela dotarła do Gdańska</w:t>
      </w:r>
      <w:r w:rsidR="006F6F3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06984">
        <w:rPr>
          <w:rFonts w:ascii="Times New Roman" w:hAnsi="Times New Roman" w:cs="Times New Roman"/>
          <w:sz w:val="24"/>
          <w:szCs w:val="24"/>
        </w:rPr>
        <w:t xml:space="preserve"> ale </w:t>
      </w:r>
      <w:r w:rsidR="00136756">
        <w:rPr>
          <w:rFonts w:ascii="Times New Roman" w:hAnsi="Times New Roman" w:cs="Times New Roman"/>
          <w:sz w:val="24"/>
          <w:szCs w:val="24"/>
        </w:rPr>
        <w:t>na skutek sztormowej pogody</w:t>
      </w:r>
      <w:r w:rsidR="00606984">
        <w:rPr>
          <w:rFonts w:ascii="Times New Roman" w:hAnsi="Times New Roman" w:cs="Times New Roman"/>
          <w:sz w:val="24"/>
          <w:szCs w:val="24"/>
        </w:rPr>
        <w:t xml:space="preserve"> uległa </w:t>
      </w:r>
      <w:r w:rsidR="00136756">
        <w:rPr>
          <w:rFonts w:ascii="Times New Roman" w:hAnsi="Times New Roman" w:cs="Times New Roman"/>
          <w:sz w:val="24"/>
          <w:szCs w:val="24"/>
        </w:rPr>
        <w:t>bardzo poważnemu uszkodzeniu</w:t>
      </w:r>
      <w:r w:rsidR="00191178">
        <w:rPr>
          <w:rFonts w:ascii="Times New Roman" w:hAnsi="Times New Roman" w:cs="Times New Roman"/>
          <w:sz w:val="24"/>
          <w:szCs w:val="24"/>
        </w:rPr>
        <w:t xml:space="preserve">, </w:t>
      </w:r>
      <w:r w:rsidR="0077555D">
        <w:rPr>
          <w:rFonts w:ascii="Times New Roman" w:hAnsi="Times New Roman" w:cs="Times New Roman"/>
          <w:sz w:val="24"/>
          <w:szCs w:val="24"/>
        </w:rPr>
        <w:t xml:space="preserve">złamany </w:t>
      </w:r>
      <w:r w:rsidR="00191178">
        <w:rPr>
          <w:rFonts w:ascii="Times New Roman" w:hAnsi="Times New Roman" w:cs="Times New Roman"/>
          <w:sz w:val="24"/>
          <w:szCs w:val="24"/>
        </w:rPr>
        <w:t>głównym masz</w:t>
      </w:r>
      <w:r w:rsidR="0077555D">
        <w:rPr>
          <w:rFonts w:ascii="Times New Roman" w:hAnsi="Times New Roman" w:cs="Times New Roman"/>
          <w:sz w:val="24"/>
          <w:szCs w:val="24"/>
        </w:rPr>
        <w:t>, upadając</w:t>
      </w:r>
      <w:r w:rsidR="00F97936">
        <w:rPr>
          <w:rFonts w:ascii="Times New Roman" w:hAnsi="Times New Roman" w:cs="Times New Roman"/>
          <w:sz w:val="24"/>
          <w:szCs w:val="24"/>
        </w:rPr>
        <w:t>,</w:t>
      </w:r>
      <w:r w:rsidR="0077555D">
        <w:rPr>
          <w:rFonts w:ascii="Times New Roman" w:hAnsi="Times New Roman" w:cs="Times New Roman"/>
          <w:sz w:val="24"/>
          <w:szCs w:val="24"/>
        </w:rPr>
        <w:t xml:space="preserve"> zniszczył część konstrukcji s</w:t>
      </w:r>
      <w:r w:rsidR="00426DA5">
        <w:rPr>
          <w:rFonts w:ascii="Times New Roman" w:hAnsi="Times New Roman" w:cs="Times New Roman"/>
          <w:sz w:val="24"/>
          <w:szCs w:val="24"/>
        </w:rPr>
        <w:t>tatku. Na ponad 9 lat „Pierre la Rochelle” zatrzymał się na Motławie</w:t>
      </w:r>
      <w:r w:rsidR="007E7845">
        <w:rPr>
          <w:rFonts w:ascii="Times New Roman" w:hAnsi="Times New Roman" w:cs="Times New Roman"/>
          <w:sz w:val="24"/>
          <w:szCs w:val="24"/>
        </w:rPr>
        <w:t xml:space="preserve"> (ta rzeka była ówczesnym portem Gdańska)</w:t>
      </w:r>
      <w:r w:rsidR="00503C6F">
        <w:rPr>
          <w:rFonts w:ascii="Times New Roman" w:hAnsi="Times New Roman" w:cs="Times New Roman"/>
          <w:sz w:val="24"/>
          <w:szCs w:val="24"/>
        </w:rPr>
        <w:t xml:space="preserve">. </w:t>
      </w:r>
      <w:r w:rsidR="00E977CA">
        <w:rPr>
          <w:rFonts w:ascii="Times New Roman" w:hAnsi="Times New Roman" w:cs="Times New Roman"/>
          <w:sz w:val="24"/>
          <w:szCs w:val="24"/>
        </w:rPr>
        <w:t xml:space="preserve">Karawela </w:t>
      </w:r>
      <w:r w:rsidR="00FC4CFC">
        <w:rPr>
          <w:rFonts w:ascii="Times New Roman" w:hAnsi="Times New Roman" w:cs="Times New Roman"/>
          <w:sz w:val="24"/>
          <w:szCs w:val="24"/>
        </w:rPr>
        <w:t xml:space="preserve">niszczała przez kolejne lata </w:t>
      </w:r>
      <w:r w:rsidR="00BA7E0E">
        <w:rPr>
          <w:rFonts w:ascii="Times New Roman" w:hAnsi="Times New Roman" w:cs="Times New Roman"/>
          <w:sz w:val="24"/>
          <w:szCs w:val="24"/>
        </w:rPr>
        <w:t xml:space="preserve">aż </w:t>
      </w:r>
      <w:r w:rsidR="00B4434B" w:rsidRPr="00462DA0">
        <w:rPr>
          <w:rFonts w:ascii="Times New Roman" w:hAnsi="Times New Roman" w:cs="Times New Roman"/>
          <w:sz w:val="24"/>
          <w:szCs w:val="24"/>
        </w:rPr>
        <w:t>do</w:t>
      </w:r>
      <w:r w:rsidR="00BA7E0E">
        <w:rPr>
          <w:rFonts w:ascii="Times New Roman" w:hAnsi="Times New Roman" w:cs="Times New Roman"/>
          <w:sz w:val="24"/>
          <w:szCs w:val="24"/>
        </w:rPr>
        <w:t xml:space="preserve"> 1470 r.</w:t>
      </w:r>
      <w:r w:rsidR="00AF734A">
        <w:rPr>
          <w:rFonts w:ascii="Times New Roman" w:hAnsi="Times New Roman" w:cs="Times New Roman"/>
          <w:sz w:val="24"/>
          <w:szCs w:val="24"/>
        </w:rPr>
        <w:t>,</w:t>
      </w:r>
      <w:r w:rsidR="003D34ED">
        <w:rPr>
          <w:rFonts w:ascii="Times New Roman" w:hAnsi="Times New Roman" w:cs="Times New Roman"/>
          <w:sz w:val="24"/>
          <w:szCs w:val="24"/>
        </w:rPr>
        <w:t xml:space="preserve"> gdy </w:t>
      </w:r>
      <w:r w:rsidR="00BA7E0E">
        <w:rPr>
          <w:rFonts w:ascii="Times New Roman" w:hAnsi="Times New Roman" w:cs="Times New Roman"/>
          <w:sz w:val="24"/>
          <w:szCs w:val="24"/>
        </w:rPr>
        <w:t>podjęto dramatyczną decyzj</w:t>
      </w:r>
      <w:r w:rsidR="003D34ED">
        <w:rPr>
          <w:rFonts w:ascii="Times New Roman" w:hAnsi="Times New Roman" w:cs="Times New Roman"/>
          <w:sz w:val="24"/>
          <w:szCs w:val="24"/>
        </w:rPr>
        <w:t>ę</w:t>
      </w:r>
      <w:r w:rsidR="00BA7E0E">
        <w:rPr>
          <w:rFonts w:ascii="Times New Roman" w:hAnsi="Times New Roman" w:cs="Times New Roman"/>
          <w:sz w:val="24"/>
          <w:szCs w:val="24"/>
        </w:rPr>
        <w:t xml:space="preserve"> usunięcia jej z Motławy </w:t>
      </w:r>
      <w:r w:rsidR="00BA7E0E" w:rsidRPr="00462DA0">
        <w:rPr>
          <w:rFonts w:ascii="Times New Roman" w:hAnsi="Times New Roman" w:cs="Times New Roman"/>
          <w:sz w:val="24"/>
          <w:szCs w:val="24"/>
        </w:rPr>
        <w:t>oceniając</w:t>
      </w:r>
      <w:r w:rsidR="005600BC" w:rsidRPr="00462DA0">
        <w:rPr>
          <w:rFonts w:ascii="Times New Roman" w:hAnsi="Times New Roman" w:cs="Times New Roman"/>
          <w:sz w:val="24"/>
          <w:szCs w:val="24"/>
        </w:rPr>
        <w:t xml:space="preserve"> ją </w:t>
      </w:r>
      <w:r w:rsidR="00BA7E0E">
        <w:rPr>
          <w:rFonts w:ascii="Times New Roman" w:hAnsi="Times New Roman" w:cs="Times New Roman"/>
          <w:sz w:val="24"/>
          <w:szCs w:val="24"/>
        </w:rPr>
        <w:t xml:space="preserve">jako </w:t>
      </w:r>
      <w:r w:rsidR="00667AD5">
        <w:rPr>
          <w:rFonts w:ascii="Times New Roman" w:hAnsi="Times New Roman" w:cs="Times New Roman"/>
          <w:sz w:val="24"/>
          <w:szCs w:val="24"/>
        </w:rPr>
        <w:t>zbutwiałą i grożącą ruchowi innych statków.</w:t>
      </w:r>
      <w:r w:rsidR="005600BC">
        <w:rPr>
          <w:rFonts w:ascii="Times New Roman" w:hAnsi="Times New Roman" w:cs="Times New Roman"/>
          <w:sz w:val="24"/>
          <w:szCs w:val="24"/>
        </w:rPr>
        <w:t xml:space="preserve"> W</w:t>
      </w:r>
      <w:r w:rsidR="008D45A3" w:rsidRPr="008758A2">
        <w:rPr>
          <w:rFonts w:ascii="Times New Roman" w:hAnsi="Times New Roman" w:cs="Times New Roman"/>
          <w:sz w:val="24"/>
          <w:szCs w:val="24"/>
        </w:rPr>
        <w:t xml:space="preserve"> kolejnych latach </w:t>
      </w:r>
      <w:r w:rsidR="00A34282" w:rsidRPr="008758A2">
        <w:rPr>
          <w:rFonts w:ascii="Times New Roman" w:hAnsi="Times New Roman" w:cs="Times New Roman"/>
          <w:sz w:val="24"/>
          <w:szCs w:val="24"/>
        </w:rPr>
        <w:t>podjęto decyzję</w:t>
      </w:r>
      <w:r w:rsidR="009B4904">
        <w:rPr>
          <w:rFonts w:ascii="Times New Roman" w:hAnsi="Times New Roman" w:cs="Times New Roman"/>
          <w:sz w:val="24"/>
          <w:szCs w:val="24"/>
        </w:rPr>
        <w:t>,</w:t>
      </w:r>
      <w:r w:rsidR="00A34282" w:rsidRPr="008758A2">
        <w:rPr>
          <w:rFonts w:ascii="Times New Roman" w:hAnsi="Times New Roman" w:cs="Times New Roman"/>
          <w:sz w:val="24"/>
          <w:szCs w:val="24"/>
        </w:rPr>
        <w:t xml:space="preserve"> by </w:t>
      </w:r>
      <w:r w:rsidR="00AB759A" w:rsidRPr="008758A2">
        <w:rPr>
          <w:rFonts w:ascii="Times New Roman" w:hAnsi="Times New Roman" w:cs="Times New Roman"/>
          <w:sz w:val="24"/>
          <w:szCs w:val="24"/>
        </w:rPr>
        <w:t xml:space="preserve">przebudować karawelę na okręt. Wczesną </w:t>
      </w:r>
      <w:r w:rsidR="000E7754" w:rsidRPr="008758A2">
        <w:rPr>
          <w:rFonts w:ascii="Times New Roman" w:hAnsi="Times New Roman" w:cs="Times New Roman"/>
          <w:sz w:val="24"/>
          <w:szCs w:val="24"/>
        </w:rPr>
        <w:t>j</w:t>
      </w:r>
      <w:r w:rsidR="00AB759A" w:rsidRPr="008758A2">
        <w:rPr>
          <w:rFonts w:ascii="Times New Roman" w:hAnsi="Times New Roman" w:cs="Times New Roman"/>
          <w:sz w:val="24"/>
          <w:szCs w:val="24"/>
        </w:rPr>
        <w:t xml:space="preserve">esienią 1471 r. </w:t>
      </w:r>
      <w:r w:rsidR="002764CA" w:rsidRPr="008758A2">
        <w:rPr>
          <w:rFonts w:ascii="Times New Roman" w:hAnsi="Times New Roman" w:cs="Times New Roman"/>
          <w:sz w:val="24"/>
          <w:szCs w:val="24"/>
        </w:rPr>
        <w:t>wielka karawela</w:t>
      </w:r>
      <w:r w:rsidR="009B4904">
        <w:rPr>
          <w:rFonts w:ascii="Times New Roman" w:hAnsi="Times New Roman" w:cs="Times New Roman"/>
          <w:sz w:val="24"/>
          <w:szCs w:val="24"/>
        </w:rPr>
        <w:t>,</w:t>
      </w:r>
      <w:r w:rsidR="002764CA" w:rsidRPr="008758A2">
        <w:rPr>
          <w:rFonts w:ascii="Times New Roman" w:hAnsi="Times New Roman" w:cs="Times New Roman"/>
          <w:sz w:val="24"/>
          <w:szCs w:val="24"/>
        </w:rPr>
        <w:t xml:space="preserve"> nazwana teraz „Peter von </w:t>
      </w:r>
      <w:proofErr w:type="spellStart"/>
      <w:r w:rsidR="002764CA" w:rsidRPr="008758A2">
        <w:rPr>
          <w:rFonts w:ascii="Times New Roman" w:hAnsi="Times New Roman" w:cs="Times New Roman"/>
          <w:sz w:val="24"/>
          <w:szCs w:val="24"/>
        </w:rPr>
        <w:t>Danzig</w:t>
      </w:r>
      <w:proofErr w:type="spellEnd"/>
      <w:r w:rsidR="002764CA" w:rsidRPr="008758A2">
        <w:rPr>
          <w:rFonts w:ascii="Times New Roman" w:hAnsi="Times New Roman" w:cs="Times New Roman"/>
          <w:sz w:val="24"/>
          <w:szCs w:val="24"/>
        </w:rPr>
        <w:t xml:space="preserve">”, wyruszyła </w:t>
      </w:r>
      <w:r w:rsidR="009F5626" w:rsidRPr="008758A2">
        <w:rPr>
          <w:rFonts w:ascii="Times New Roman" w:hAnsi="Times New Roman" w:cs="Times New Roman"/>
          <w:sz w:val="24"/>
          <w:szCs w:val="24"/>
        </w:rPr>
        <w:t xml:space="preserve">pod dowództwem </w:t>
      </w:r>
      <w:r w:rsidR="00F00B3B" w:rsidRPr="008758A2">
        <w:rPr>
          <w:rFonts w:ascii="Times New Roman" w:hAnsi="Times New Roman" w:cs="Times New Roman"/>
          <w:sz w:val="24"/>
          <w:szCs w:val="24"/>
        </w:rPr>
        <w:t xml:space="preserve">gdańskiego rajcy Berndta </w:t>
      </w:r>
      <w:proofErr w:type="spellStart"/>
      <w:r w:rsidR="00F00B3B" w:rsidRPr="008758A2">
        <w:rPr>
          <w:rFonts w:ascii="Times New Roman" w:hAnsi="Times New Roman" w:cs="Times New Roman"/>
          <w:sz w:val="24"/>
          <w:szCs w:val="24"/>
        </w:rPr>
        <w:t>Pawesta</w:t>
      </w:r>
      <w:proofErr w:type="spellEnd"/>
      <w:r w:rsidR="00A7020A" w:rsidRPr="008758A2">
        <w:rPr>
          <w:rFonts w:ascii="Times New Roman" w:hAnsi="Times New Roman" w:cs="Times New Roman"/>
          <w:sz w:val="24"/>
          <w:szCs w:val="24"/>
        </w:rPr>
        <w:t xml:space="preserve"> by walczyć</w:t>
      </w:r>
      <w:r w:rsidR="00D27DBD" w:rsidRPr="008758A2">
        <w:rPr>
          <w:rFonts w:ascii="Times New Roman" w:hAnsi="Times New Roman" w:cs="Times New Roman"/>
          <w:sz w:val="24"/>
          <w:szCs w:val="24"/>
        </w:rPr>
        <w:t xml:space="preserve"> z Anglikami.  Po ponad rocznej służbie na morzu Berndt </w:t>
      </w:r>
      <w:proofErr w:type="spellStart"/>
      <w:r w:rsidR="00D27DBD" w:rsidRPr="008758A2">
        <w:rPr>
          <w:rFonts w:ascii="Times New Roman" w:hAnsi="Times New Roman" w:cs="Times New Roman"/>
          <w:sz w:val="24"/>
          <w:szCs w:val="24"/>
        </w:rPr>
        <w:t>Pawest</w:t>
      </w:r>
      <w:proofErr w:type="spellEnd"/>
      <w:r w:rsidR="009B4904">
        <w:rPr>
          <w:rFonts w:ascii="Times New Roman" w:hAnsi="Times New Roman" w:cs="Times New Roman"/>
          <w:sz w:val="24"/>
          <w:szCs w:val="24"/>
        </w:rPr>
        <w:t>,</w:t>
      </w:r>
      <w:r w:rsidR="00D27DBD" w:rsidRPr="008758A2">
        <w:rPr>
          <w:rFonts w:ascii="Times New Roman" w:hAnsi="Times New Roman" w:cs="Times New Roman"/>
          <w:sz w:val="24"/>
          <w:szCs w:val="24"/>
        </w:rPr>
        <w:t xml:space="preserve"> zniechęco</w:t>
      </w:r>
      <w:r w:rsidR="004D38C0" w:rsidRPr="008758A2">
        <w:rPr>
          <w:rFonts w:ascii="Times New Roman" w:hAnsi="Times New Roman" w:cs="Times New Roman"/>
          <w:sz w:val="24"/>
          <w:szCs w:val="24"/>
        </w:rPr>
        <w:t>ny niepowodzeniami</w:t>
      </w:r>
      <w:r w:rsidR="009B4904">
        <w:rPr>
          <w:rFonts w:ascii="Times New Roman" w:hAnsi="Times New Roman" w:cs="Times New Roman"/>
          <w:sz w:val="24"/>
          <w:szCs w:val="24"/>
        </w:rPr>
        <w:t>,</w:t>
      </w:r>
      <w:r w:rsidR="004D38C0" w:rsidRPr="008758A2">
        <w:rPr>
          <w:rFonts w:ascii="Times New Roman" w:hAnsi="Times New Roman" w:cs="Times New Roman"/>
          <w:sz w:val="24"/>
          <w:szCs w:val="24"/>
        </w:rPr>
        <w:t xml:space="preserve"> nakłonił </w:t>
      </w:r>
      <w:r w:rsidR="00A554FE" w:rsidRPr="008758A2">
        <w:rPr>
          <w:rFonts w:ascii="Times New Roman" w:hAnsi="Times New Roman" w:cs="Times New Roman"/>
          <w:sz w:val="24"/>
          <w:szCs w:val="24"/>
        </w:rPr>
        <w:t xml:space="preserve">radę miasta Gdańska by zastąpił go </w:t>
      </w:r>
      <w:r w:rsidR="00922D66" w:rsidRPr="008758A2">
        <w:rPr>
          <w:rFonts w:ascii="Times New Roman" w:hAnsi="Times New Roman" w:cs="Times New Roman"/>
          <w:sz w:val="24"/>
          <w:szCs w:val="24"/>
        </w:rPr>
        <w:t>gdański kaper</w:t>
      </w:r>
      <w:r w:rsidR="00E92262" w:rsidRPr="008758A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922D66" w:rsidRPr="008758A2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="00922D66" w:rsidRPr="008758A2">
        <w:rPr>
          <w:rFonts w:ascii="Times New Roman" w:hAnsi="Times New Roman" w:cs="Times New Roman"/>
          <w:sz w:val="24"/>
          <w:szCs w:val="24"/>
        </w:rPr>
        <w:t>Beneke</w:t>
      </w:r>
      <w:proofErr w:type="spellEnd"/>
      <w:r w:rsidR="00922D66" w:rsidRPr="008758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1135C" w14:textId="26D88F3B" w:rsidR="004B1B2A" w:rsidRPr="008D45A3" w:rsidRDefault="00995939" w:rsidP="00A51A24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 kwietnia 1473 r.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</w:t>
      </w:r>
      <w:proofErr w:type="spellEnd"/>
      <w:r>
        <w:rPr>
          <w:rFonts w:ascii="Times New Roman" w:hAnsi="Times New Roman" w:cs="Times New Roman"/>
          <w:sz w:val="24"/>
          <w:szCs w:val="24"/>
        </w:rPr>
        <w:t>, dowodzący wielką karawelą</w:t>
      </w:r>
      <w:r w:rsidR="004B1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„Peter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Danzig</w:t>
      </w:r>
      <w:proofErr w:type="spellEnd"/>
      <w:r>
        <w:rPr>
          <w:rFonts w:ascii="Times New Roman" w:hAnsi="Times New Roman" w:cs="Times New Roman"/>
          <w:sz w:val="24"/>
          <w:szCs w:val="24"/>
        </w:rPr>
        <w:t>”, na wysokości Dunkierki</w:t>
      </w:r>
      <w:r w:rsidR="004B1B2A">
        <w:rPr>
          <w:rFonts w:ascii="Times New Roman" w:hAnsi="Times New Roman" w:cs="Times New Roman"/>
          <w:sz w:val="24"/>
          <w:szCs w:val="24"/>
        </w:rPr>
        <w:t xml:space="preserve"> napotkał dwie galery</w:t>
      </w:r>
      <w:r w:rsidR="009C3BA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E3291B">
        <w:rPr>
          <w:rFonts w:ascii="Times New Roman" w:hAnsi="Times New Roman" w:cs="Times New Roman"/>
          <w:sz w:val="24"/>
          <w:szCs w:val="24"/>
        </w:rPr>
        <w:t xml:space="preserve">. </w:t>
      </w:r>
      <w:r w:rsidR="004B1B2A">
        <w:rPr>
          <w:rFonts w:ascii="Times New Roman" w:hAnsi="Times New Roman" w:cs="Times New Roman"/>
          <w:sz w:val="24"/>
          <w:szCs w:val="24"/>
        </w:rPr>
        <w:t>Doszło do bitwy morskiej, mniejsza galera „Św. Jerzy</w:t>
      </w:r>
      <w:r w:rsidR="00012833">
        <w:rPr>
          <w:rFonts w:ascii="Times New Roman" w:hAnsi="Times New Roman" w:cs="Times New Roman"/>
          <w:sz w:val="24"/>
          <w:szCs w:val="24"/>
        </w:rPr>
        <w:t xml:space="preserve">” </w:t>
      </w:r>
      <w:r w:rsidR="004B1B2A">
        <w:rPr>
          <w:rFonts w:ascii="Times New Roman" w:hAnsi="Times New Roman" w:cs="Times New Roman"/>
          <w:sz w:val="24"/>
          <w:szCs w:val="24"/>
        </w:rPr>
        <w:t xml:space="preserve">zaczęła 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uciekać </w:t>
      </w:r>
      <w:r w:rsidR="008D45A3" w:rsidRPr="00E3291B">
        <w:rPr>
          <w:rFonts w:ascii="Times New Roman" w:hAnsi="Times New Roman" w:cs="Times New Roman"/>
          <w:sz w:val="24"/>
          <w:szCs w:val="24"/>
        </w:rPr>
        <w:t xml:space="preserve">a 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4B1B2A" w:rsidRPr="00E3291B">
        <w:rPr>
          <w:rFonts w:ascii="Times New Roman" w:hAnsi="Times New Roman" w:cs="Times New Roman"/>
          <w:sz w:val="24"/>
          <w:szCs w:val="24"/>
        </w:rPr>
        <w:t>Beneke</w:t>
      </w:r>
      <w:proofErr w:type="spellEnd"/>
      <w:r w:rsidR="004B1B2A" w:rsidRPr="00E3291B">
        <w:rPr>
          <w:rFonts w:ascii="Times New Roman" w:hAnsi="Times New Roman" w:cs="Times New Roman"/>
          <w:sz w:val="24"/>
          <w:szCs w:val="24"/>
        </w:rPr>
        <w:t xml:space="preserve"> skoncentrował się na </w:t>
      </w:r>
      <w:r w:rsidR="008D45A3" w:rsidRPr="00E3291B">
        <w:rPr>
          <w:rFonts w:ascii="Times New Roman" w:hAnsi="Times New Roman" w:cs="Times New Roman"/>
          <w:sz w:val="24"/>
          <w:szCs w:val="24"/>
        </w:rPr>
        <w:t xml:space="preserve">ataku na </w:t>
      </w:r>
      <w:r w:rsidR="004B1B2A" w:rsidRPr="00E3291B">
        <w:rPr>
          <w:rFonts w:ascii="Times New Roman" w:hAnsi="Times New Roman" w:cs="Times New Roman"/>
          <w:sz w:val="24"/>
          <w:szCs w:val="24"/>
        </w:rPr>
        <w:t>większ</w:t>
      </w:r>
      <w:r w:rsidR="008D45A3" w:rsidRPr="00E3291B">
        <w:rPr>
          <w:rFonts w:ascii="Times New Roman" w:hAnsi="Times New Roman" w:cs="Times New Roman"/>
          <w:sz w:val="24"/>
          <w:szCs w:val="24"/>
        </w:rPr>
        <w:t>ą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 </w:t>
      </w:r>
      <w:r w:rsidR="00012833">
        <w:rPr>
          <w:rFonts w:ascii="Times New Roman" w:hAnsi="Times New Roman" w:cs="Times New Roman"/>
          <w:sz w:val="24"/>
          <w:szCs w:val="24"/>
        </w:rPr>
        <w:t>z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 galer</w:t>
      </w:r>
      <w:r w:rsidR="00012833">
        <w:rPr>
          <w:rFonts w:ascii="Times New Roman" w:hAnsi="Times New Roman" w:cs="Times New Roman"/>
          <w:sz w:val="24"/>
          <w:szCs w:val="24"/>
        </w:rPr>
        <w:t>,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 „Św. Mateusz</w:t>
      </w:r>
      <w:r w:rsidR="00012833">
        <w:rPr>
          <w:rFonts w:ascii="Times New Roman" w:hAnsi="Times New Roman" w:cs="Times New Roman"/>
          <w:sz w:val="24"/>
          <w:szCs w:val="24"/>
        </w:rPr>
        <w:t>”. D</w:t>
      </w:r>
      <w:r w:rsidR="004B1B2A" w:rsidRPr="00E3291B">
        <w:rPr>
          <w:rFonts w:ascii="Times New Roman" w:hAnsi="Times New Roman" w:cs="Times New Roman"/>
          <w:sz w:val="24"/>
          <w:szCs w:val="24"/>
        </w:rPr>
        <w:t xml:space="preserve">oszło do </w:t>
      </w:r>
      <w:r w:rsidR="008D45A3" w:rsidRPr="00E3291B">
        <w:rPr>
          <w:rFonts w:ascii="Times New Roman" w:hAnsi="Times New Roman" w:cs="Times New Roman"/>
          <w:sz w:val="24"/>
          <w:szCs w:val="24"/>
        </w:rPr>
        <w:t>potyczki morskiej</w:t>
      </w:r>
      <w:r w:rsidR="00E3291B">
        <w:rPr>
          <w:rFonts w:ascii="Times New Roman" w:hAnsi="Times New Roman" w:cs="Times New Roman"/>
          <w:sz w:val="24"/>
          <w:szCs w:val="24"/>
        </w:rPr>
        <w:t xml:space="preserve">, </w:t>
      </w:r>
      <w:r w:rsidR="004B1B2A" w:rsidRPr="00E3291B">
        <w:rPr>
          <w:rFonts w:ascii="Times New Roman" w:hAnsi="Times New Roman" w:cs="Times New Roman"/>
          <w:sz w:val="24"/>
          <w:szCs w:val="24"/>
        </w:rPr>
        <w:t>na pokładzie florenckiej jednostki padli zabici (8</w:t>
      </w:r>
      <w:r w:rsidR="00012833">
        <w:rPr>
          <w:rFonts w:ascii="Times New Roman" w:hAnsi="Times New Roman" w:cs="Times New Roman"/>
          <w:sz w:val="24"/>
          <w:szCs w:val="24"/>
        </w:rPr>
        <w:t>–</w:t>
      </w:r>
      <w:r w:rsidR="004B1B2A" w:rsidRPr="00E3291B">
        <w:rPr>
          <w:rFonts w:ascii="Times New Roman" w:hAnsi="Times New Roman" w:cs="Times New Roman"/>
          <w:sz w:val="24"/>
          <w:szCs w:val="24"/>
        </w:rPr>
        <w:t>13) oraz ranni.</w:t>
      </w:r>
      <w:r w:rsidR="00924466" w:rsidRPr="00924466">
        <w:rPr>
          <w:rFonts w:ascii="Times New Roman" w:hAnsi="Times New Roman" w:cs="Times New Roman"/>
          <w:sz w:val="24"/>
          <w:szCs w:val="24"/>
        </w:rPr>
        <w:t xml:space="preserve"> </w:t>
      </w:r>
      <w:r w:rsidR="00EB7D5E" w:rsidRPr="00E3291B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EB7D5E" w:rsidRPr="00E3291B">
        <w:rPr>
          <w:rFonts w:ascii="Times New Roman" w:hAnsi="Times New Roman" w:cs="Times New Roman"/>
          <w:sz w:val="24"/>
          <w:szCs w:val="24"/>
        </w:rPr>
        <w:t>Beneke</w:t>
      </w:r>
      <w:proofErr w:type="spellEnd"/>
      <w:r w:rsidR="00EB7D5E" w:rsidRPr="00E3291B">
        <w:rPr>
          <w:rFonts w:ascii="Times New Roman" w:hAnsi="Times New Roman" w:cs="Times New Roman"/>
          <w:sz w:val="24"/>
          <w:szCs w:val="24"/>
        </w:rPr>
        <w:t xml:space="preserve"> zajął galerę</w:t>
      </w:r>
      <w:r w:rsidR="00E3291B">
        <w:rPr>
          <w:rFonts w:ascii="Times New Roman" w:hAnsi="Times New Roman" w:cs="Times New Roman"/>
          <w:sz w:val="24"/>
          <w:szCs w:val="24"/>
        </w:rPr>
        <w:t>.</w:t>
      </w:r>
    </w:p>
    <w:p w14:paraId="400D7126" w14:textId="643B5876" w:rsidR="005E3018" w:rsidRPr="008D45A3" w:rsidRDefault="00EB7D5E" w:rsidP="00A51A24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wywołała międzynarodową reakcję, zwłaszcza ze względu na cenny ładunek, zwierający tkaniny, kosztowności, złote monety</w:t>
      </w:r>
      <w:r w:rsidR="00E329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Władca Burgundii, Karol Śmiały (Zuchwały)</w:t>
      </w:r>
      <w:r w:rsidR="00C61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skarżyli się poszkodowani kupcy włoscy i angielscy</w:t>
      </w:r>
      <w:r w:rsidR="00C61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wysłał do Paula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listy wzywające go do zwrotu galery i ładunku. Bezskutecznie</w:t>
      </w:r>
      <w:r w:rsidR="003D34ED">
        <w:rPr>
          <w:rFonts w:ascii="Times New Roman" w:hAnsi="Times New Roman" w:cs="Times New Roman"/>
          <w:sz w:val="24"/>
          <w:szCs w:val="24"/>
        </w:rPr>
        <w:t>.</w:t>
      </w:r>
    </w:p>
    <w:p w14:paraId="194F02F5" w14:textId="5D41688F" w:rsidR="005E3018" w:rsidRDefault="005E3018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Gdański</w:t>
      </w:r>
      <w:r w:rsidR="00EB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kaper podzielił łupy między załogę</w:t>
      </w:r>
      <w:r w:rsidR="00C61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obraz przedstawiający „Sąd Ostateczny” przekazał do kościoła NMP</w:t>
      </w:r>
      <w:r w:rsidR="00154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Gdańsku.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zmarł w 1477</w:t>
      </w:r>
      <w:r w:rsidR="009C3BA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r. i już nie dotarł do niego list papieża Sykstusa IV</w:t>
      </w:r>
      <w:r w:rsidR="00C61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wzywający do zwrotu zagarniętych dóbr. </w:t>
      </w:r>
    </w:p>
    <w:p w14:paraId="2B9CD844" w14:textId="1F8F8DE0" w:rsidR="005E3018" w:rsidRDefault="005E3018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Gdańsku na długie lata zapadła </w:t>
      </w:r>
      <w:r w:rsidR="00462DA0">
        <w:rPr>
          <w:rFonts w:ascii="Times New Roman" w:hAnsi="Times New Roman" w:cs="Times New Roman"/>
          <w:sz w:val="24"/>
          <w:szCs w:val="24"/>
        </w:rPr>
        <w:t xml:space="preserve"> </w:t>
      </w:r>
      <w:r w:rsidR="00462DA0" w:rsidRPr="00462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dopiero w II połowie XVI wieku zaczęto</w:t>
      </w:r>
      <w:r w:rsidR="00462DA0">
        <w:rPr>
          <w:rFonts w:ascii="Times New Roman" w:hAnsi="Times New Roman" w:cs="Times New Roman"/>
          <w:sz w:val="24"/>
          <w:szCs w:val="24"/>
        </w:rPr>
        <w:t xml:space="preserve"> go</w:t>
      </w:r>
      <w:r>
        <w:rPr>
          <w:rFonts w:ascii="Times New Roman" w:hAnsi="Times New Roman" w:cs="Times New Roman"/>
          <w:sz w:val="24"/>
          <w:szCs w:val="24"/>
        </w:rPr>
        <w:t xml:space="preserve"> kreować na bohatera. Długo jednak nie wiedziano</w:t>
      </w:r>
      <w:r w:rsidR="00BF5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 namalował przekazany przez niego tryptyk, z posiadania którego gdańszczanie byli dumni. </w:t>
      </w:r>
    </w:p>
    <w:p w14:paraId="4B515512" w14:textId="31550CCB" w:rsidR="005E3018" w:rsidRPr="00462DA0" w:rsidRDefault="005E3018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Wiosną 1716 r.</w:t>
      </w:r>
      <w:r w:rsidR="00BF5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czasie pobytu w Gdańsku</w:t>
      </w:r>
      <w:r w:rsidR="00BF5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3B8">
        <w:rPr>
          <w:rFonts w:ascii="Times New Roman" w:hAnsi="Times New Roman" w:cs="Times New Roman"/>
          <w:sz w:val="24"/>
          <w:szCs w:val="24"/>
        </w:rPr>
        <w:t xml:space="preserve">obrazem </w:t>
      </w:r>
      <w:r>
        <w:rPr>
          <w:rFonts w:ascii="Times New Roman" w:hAnsi="Times New Roman" w:cs="Times New Roman"/>
          <w:sz w:val="24"/>
          <w:szCs w:val="24"/>
        </w:rPr>
        <w:t>zachwycił się car Rosji Piotr I</w:t>
      </w:r>
      <w:r w:rsidR="004563B8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dańszczanie stanowczo odmówili</w:t>
      </w:r>
      <w:r w:rsidR="004563B8">
        <w:rPr>
          <w:rFonts w:ascii="Times New Roman" w:hAnsi="Times New Roman" w:cs="Times New Roman"/>
          <w:sz w:val="24"/>
          <w:szCs w:val="24"/>
        </w:rPr>
        <w:t xml:space="preserve"> jednak</w:t>
      </w:r>
      <w:r>
        <w:rPr>
          <w:rFonts w:ascii="Times New Roman" w:hAnsi="Times New Roman" w:cs="Times New Roman"/>
          <w:sz w:val="24"/>
          <w:szCs w:val="24"/>
        </w:rPr>
        <w:t xml:space="preserve"> przekazania</w:t>
      </w:r>
      <w:r w:rsidR="00C34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ołtarz</w:t>
      </w:r>
      <w:r w:rsidR="00C34702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Z kolei kiedy Gda</w:t>
      </w:r>
      <w:r w:rsidR="008E040C">
        <w:rPr>
          <w:rFonts w:ascii="Times New Roman" w:hAnsi="Times New Roman" w:cs="Times New Roman"/>
          <w:sz w:val="24"/>
          <w:szCs w:val="24"/>
        </w:rPr>
        <w:t xml:space="preserve">ńsk został opanowany przez wojska napoleońskie, z polecenia dyrektora Muzeum Narodowego w Paryżu </w:t>
      </w:r>
      <w:r w:rsidR="008E040C">
        <w:rPr>
          <w:rFonts w:ascii="Times New Roman" w:hAnsi="Times New Roman" w:cs="Times New Roman"/>
          <w:sz w:val="24"/>
          <w:szCs w:val="24"/>
        </w:rPr>
        <w:lastRenderedPageBreak/>
        <w:t>tryptyk wywieziono do Luwru</w:t>
      </w:r>
      <w:r w:rsidR="00244EDF">
        <w:rPr>
          <w:rFonts w:ascii="Times New Roman" w:hAnsi="Times New Roman" w:cs="Times New Roman"/>
          <w:sz w:val="24"/>
          <w:szCs w:val="24"/>
        </w:rPr>
        <w:t>,</w:t>
      </w:r>
      <w:r w:rsidR="008D45A3" w:rsidRPr="00C34702">
        <w:rPr>
          <w:rFonts w:ascii="Times New Roman" w:hAnsi="Times New Roman" w:cs="Times New Roman"/>
          <w:sz w:val="24"/>
          <w:szCs w:val="24"/>
        </w:rPr>
        <w:t xml:space="preserve"> później trafił </w:t>
      </w:r>
      <w:r w:rsidR="008E040C">
        <w:rPr>
          <w:rFonts w:ascii="Times New Roman" w:hAnsi="Times New Roman" w:cs="Times New Roman"/>
          <w:sz w:val="24"/>
          <w:szCs w:val="24"/>
        </w:rPr>
        <w:t xml:space="preserve">do Berlina, skąd 18 I 1817 </w:t>
      </w:r>
      <w:r w:rsidR="00244EDF" w:rsidRPr="00462DA0">
        <w:rPr>
          <w:rFonts w:ascii="Times New Roman" w:hAnsi="Times New Roman" w:cs="Times New Roman"/>
          <w:sz w:val="24"/>
          <w:szCs w:val="24"/>
        </w:rPr>
        <w:t xml:space="preserve">wrócił </w:t>
      </w:r>
      <w:r w:rsidR="008E040C" w:rsidRPr="00462DA0">
        <w:rPr>
          <w:rFonts w:ascii="Times New Roman" w:hAnsi="Times New Roman" w:cs="Times New Roman"/>
          <w:sz w:val="24"/>
          <w:szCs w:val="24"/>
        </w:rPr>
        <w:t>do Gdańska, ponownie do</w:t>
      </w:r>
      <w:r w:rsidR="00ED4AD8" w:rsidRPr="00462DA0">
        <w:rPr>
          <w:rFonts w:ascii="Times New Roman" w:hAnsi="Times New Roman" w:cs="Times New Roman"/>
          <w:sz w:val="24"/>
          <w:szCs w:val="24"/>
        </w:rPr>
        <w:t xml:space="preserve"> kościoła </w:t>
      </w:r>
      <w:r w:rsidR="00725143" w:rsidRPr="00462DA0">
        <w:rPr>
          <w:rFonts w:ascii="Times New Roman" w:hAnsi="Times New Roman" w:cs="Times New Roman"/>
          <w:sz w:val="24"/>
          <w:szCs w:val="24"/>
        </w:rPr>
        <w:t>NMP.</w:t>
      </w:r>
      <w:r w:rsidR="00ED4AD8" w:rsidRPr="00462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6B356" w14:textId="64EEDD4C" w:rsidR="00A35D4E" w:rsidRPr="00C34702" w:rsidRDefault="008D45A3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02">
        <w:rPr>
          <w:rFonts w:ascii="Times New Roman" w:hAnsi="Times New Roman" w:cs="Times New Roman"/>
          <w:sz w:val="24"/>
          <w:szCs w:val="24"/>
        </w:rPr>
        <w:t>Dopiero w XIX w. uznano</w:t>
      </w:r>
      <w:r w:rsidR="00725143">
        <w:rPr>
          <w:rFonts w:ascii="Times New Roman" w:hAnsi="Times New Roman" w:cs="Times New Roman"/>
          <w:sz w:val="24"/>
          <w:szCs w:val="24"/>
        </w:rPr>
        <w:t>,</w:t>
      </w:r>
      <w:r w:rsidRPr="00C34702">
        <w:rPr>
          <w:rFonts w:ascii="Times New Roman" w:hAnsi="Times New Roman" w:cs="Times New Roman"/>
          <w:sz w:val="24"/>
          <w:szCs w:val="24"/>
        </w:rPr>
        <w:t xml:space="preserve"> że obraz ten namalował Hans Memling.</w:t>
      </w:r>
      <w:r w:rsidR="00D92534" w:rsidRPr="00C34702">
        <w:rPr>
          <w:rFonts w:ascii="Times New Roman" w:hAnsi="Times New Roman" w:cs="Times New Roman"/>
          <w:sz w:val="24"/>
          <w:szCs w:val="24"/>
        </w:rPr>
        <w:t xml:space="preserve"> </w:t>
      </w:r>
      <w:r w:rsidR="00A35D4E" w:rsidRPr="00C34702">
        <w:rPr>
          <w:rFonts w:ascii="Times New Roman" w:hAnsi="Times New Roman" w:cs="Times New Roman"/>
          <w:sz w:val="24"/>
          <w:szCs w:val="24"/>
        </w:rPr>
        <w:t xml:space="preserve">Uważa się, </w:t>
      </w:r>
      <w:r w:rsidRPr="00C34702">
        <w:rPr>
          <w:rFonts w:ascii="Times New Roman" w:hAnsi="Times New Roman" w:cs="Times New Roman"/>
          <w:sz w:val="24"/>
          <w:szCs w:val="24"/>
        </w:rPr>
        <w:t xml:space="preserve">że </w:t>
      </w:r>
      <w:r w:rsidR="00A35D4E" w:rsidRPr="00C34702">
        <w:rPr>
          <w:rFonts w:ascii="Times New Roman" w:hAnsi="Times New Roman" w:cs="Times New Roman"/>
          <w:sz w:val="24"/>
          <w:szCs w:val="24"/>
        </w:rPr>
        <w:t>„gdański” trypty</w:t>
      </w:r>
      <w:r w:rsidR="00081F06" w:rsidRPr="00C34702">
        <w:rPr>
          <w:rFonts w:ascii="Times New Roman" w:hAnsi="Times New Roman" w:cs="Times New Roman"/>
          <w:sz w:val="24"/>
          <w:szCs w:val="24"/>
        </w:rPr>
        <w:t>k</w:t>
      </w:r>
      <w:r w:rsidR="00A35D4E" w:rsidRPr="00C34702">
        <w:rPr>
          <w:rFonts w:ascii="Times New Roman" w:hAnsi="Times New Roman" w:cs="Times New Roman"/>
          <w:sz w:val="24"/>
          <w:szCs w:val="24"/>
        </w:rPr>
        <w:t xml:space="preserve"> to </w:t>
      </w:r>
      <w:r w:rsidR="00A54DA3" w:rsidRPr="00C34702">
        <w:rPr>
          <w:rFonts w:ascii="Times New Roman" w:hAnsi="Times New Roman" w:cs="Times New Roman"/>
          <w:sz w:val="24"/>
          <w:szCs w:val="24"/>
        </w:rPr>
        <w:t xml:space="preserve">jedna z </w:t>
      </w:r>
      <w:r w:rsidR="00430976" w:rsidRPr="00C34702">
        <w:rPr>
          <w:rFonts w:ascii="Times New Roman" w:hAnsi="Times New Roman" w:cs="Times New Roman"/>
          <w:sz w:val="24"/>
          <w:szCs w:val="24"/>
        </w:rPr>
        <w:t>najlepszych</w:t>
      </w:r>
      <w:r w:rsidR="00A35D4E" w:rsidRPr="00C34702">
        <w:rPr>
          <w:rFonts w:ascii="Times New Roman" w:hAnsi="Times New Roman" w:cs="Times New Roman"/>
          <w:sz w:val="24"/>
          <w:szCs w:val="24"/>
        </w:rPr>
        <w:t xml:space="preserve"> prac tego artysty. </w:t>
      </w:r>
    </w:p>
    <w:p w14:paraId="0FA92BFC" w14:textId="77777777" w:rsidR="00A35D4E" w:rsidRDefault="00A35D4E" w:rsidP="00A51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61266" w14:textId="11DA2E1E" w:rsidR="00D447ED" w:rsidRDefault="008E040C" w:rsidP="00A51A2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czasie II wojny (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najpewniej we wrześniu 1944</w:t>
      </w:r>
      <w:r w:rsidR="00725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925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tryptyk</w:t>
      </w:r>
      <w:r w:rsidR="00725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wraz z innymi obiektami z Gda</w:t>
      </w:r>
      <w:r w:rsidR="00081F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ń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</w:t>
      </w:r>
      <w:r w:rsidR="00725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wywieziony</w:t>
      </w:r>
      <w:r w:rsidR="00725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został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głąb Niemiec</w:t>
      </w:r>
      <w:r w:rsidR="00462D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gdzie znalazły go wojska radzieckie i wywiozły do ówczesnego Związku Radzieckiego (dziś Rosja)</w:t>
      </w:r>
      <w:r w:rsidR="00C34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Tryptyk oficjalnie pokazano na wystawie otwartej 9 maja 1956 r. w Ermitażu, w Leningradzie</w:t>
      </w:r>
      <w:r w:rsidR="00307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7119" w:rsidRPr="00C34702">
        <w:rPr>
          <w:rFonts w:ascii="Times New Roman" w:hAnsi="Times New Roman" w:cs="Times New Roman"/>
          <w:sz w:val="24"/>
          <w:szCs w:val="24"/>
          <w:shd w:val="clear" w:color="auto" w:fill="FFFFFF"/>
        </w:rPr>
        <w:t>(dziś Petersburg)</w:t>
      </w:r>
      <w:r w:rsidR="00B85DA8" w:rsidRPr="00C34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Latem 1956 r. polska komisja historyków sztuki, z prof. Stanisławem Lorentzem, ówczesnym dyrektorem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Muzeum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Narodowego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Warszawie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zjawiła się w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Moskwie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Leningradzie by potwierdzić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odbiór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zwracanych przez Sowietów dzieł. 21 września 1956 r. </w:t>
      </w:r>
      <w:r w:rsidR="00154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Sąd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Ostateczny</w:t>
      </w:r>
      <w:r w:rsidR="00154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wrócił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Gdańska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tym razem do ówczesnego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Muzeum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Pomorskiego, obecnie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Muzeum Narodowe</w:t>
      </w:r>
      <w:r w:rsidR="00F75F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</w:t>
      </w:r>
      <w:r w:rsidR="00B85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Gdańsku. </w:t>
      </w:r>
    </w:p>
    <w:p w14:paraId="14A81DFD" w14:textId="77777777" w:rsidR="00B85DA8" w:rsidRPr="008E040C" w:rsidRDefault="00B85DA8" w:rsidP="00A51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B490BD" w14:textId="77777777" w:rsidR="00D447ED" w:rsidRPr="00D447ED" w:rsidRDefault="00D447ED" w:rsidP="00A51A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9A9AD2" w14:textId="27324794" w:rsidR="00092591" w:rsidRPr="00092591" w:rsidRDefault="00092591" w:rsidP="00A51A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92591" w:rsidRPr="00092591" w:rsidSect="00BA66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5AF8" w14:textId="77777777" w:rsidR="00BA66FA" w:rsidRDefault="00BA66FA" w:rsidP="005E3018">
      <w:pPr>
        <w:spacing w:after="0" w:line="240" w:lineRule="auto"/>
      </w:pPr>
      <w:r>
        <w:separator/>
      </w:r>
    </w:p>
  </w:endnote>
  <w:endnote w:type="continuationSeparator" w:id="0">
    <w:p w14:paraId="32008AFB" w14:textId="77777777" w:rsidR="00BA66FA" w:rsidRDefault="00BA66FA" w:rsidP="005E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35D7" w14:textId="77777777" w:rsidR="00BA66FA" w:rsidRDefault="00BA66FA" w:rsidP="005E3018">
      <w:pPr>
        <w:spacing w:after="0" w:line="240" w:lineRule="auto"/>
      </w:pPr>
      <w:r>
        <w:separator/>
      </w:r>
    </w:p>
  </w:footnote>
  <w:footnote w:type="continuationSeparator" w:id="0">
    <w:p w14:paraId="064BAAC5" w14:textId="77777777" w:rsidR="00BA66FA" w:rsidRDefault="00BA66FA" w:rsidP="005E3018">
      <w:pPr>
        <w:spacing w:after="0" w:line="240" w:lineRule="auto"/>
      </w:pPr>
      <w:r>
        <w:continuationSeparator/>
      </w:r>
    </w:p>
  </w:footnote>
  <w:footnote w:id="1">
    <w:p w14:paraId="75819301" w14:textId="578820EF" w:rsidR="006F6F35" w:rsidRPr="00DE6F16" w:rsidRDefault="006F6F35">
      <w:pPr>
        <w:pStyle w:val="Tekstprzypisudolnego"/>
        <w:rPr>
          <w:rFonts w:ascii="Times New Roman" w:hAnsi="Times New Roman" w:cs="Times New Roman"/>
        </w:rPr>
      </w:pPr>
      <w:r w:rsidRPr="00DE6F16">
        <w:rPr>
          <w:rStyle w:val="Odwoanieprzypisudolnego"/>
          <w:rFonts w:ascii="Times New Roman" w:hAnsi="Times New Roman" w:cs="Times New Roman"/>
        </w:rPr>
        <w:footnoteRef/>
      </w:r>
      <w:r w:rsidRPr="00DE6F16">
        <w:rPr>
          <w:rFonts w:ascii="Times New Roman" w:hAnsi="Times New Roman" w:cs="Times New Roman"/>
        </w:rPr>
        <w:t xml:space="preserve"> Gdańsk od 1454 r. pozostawał </w:t>
      </w:r>
      <w:r w:rsidR="009D53FE" w:rsidRPr="00DE6F16">
        <w:rPr>
          <w:rFonts w:ascii="Times New Roman" w:hAnsi="Times New Roman" w:cs="Times New Roman"/>
        </w:rPr>
        <w:t xml:space="preserve">pod władzą królów polskich </w:t>
      </w:r>
      <w:r w:rsidR="00E63547">
        <w:rPr>
          <w:rFonts w:ascii="Times New Roman" w:hAnsi="Times New Roman" w:cs="Times New Roman"/>
        </w:rPr>
        <w:t>i cieszył się dużą autonomią gospodarcza .</w:t>
      </w:r>
    </w:p>
  </w:footnote>
  <w:footnote w:id="2">
    <w:p w14:paraId="566CD5B1" w14:textId="5D292029" w:rsidR="00E92262" w:rsidRPr="00ED4AD8" w:rsidRDefault="00E92262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D4AD8">
        <w:rPr>
          <w:rFonts w:ascii="Times New Roman" w:hAnsi="Times New Roman" w:cs="Times New Roman"/>
        </w:rPr>
        <w:t>Posiadał list upoważniający go do walki z wrogami Gdańska, za których wówczas uważano Anglików</w:t>
      </w:r>
      <w:r w:rsidR="004E3FE0">
        <w:rPr>
          <w:rFonts w:ascii="Times New Roman" w:hAnsi="Times New Roman" w:cs="Times New Roman"/>
        </w:rPr>
        <w:t xml:space="preserve"> – </w:t>
      </w:r>
      <w:r w:rsidRPr="00ED4AD8">
        <w:rPr>
          <w:rFonts w:ascii="Times New Roman" w:hAnsi="Times New Roman" w:cs="Times New Roman"/>
        </w:rPr>
        <w:t xml:space="preserve">rywali w </w:t>
      </w:r>
      <w:r w:rsidR="00ED4AD8" w:rsidRPr="00ED4AD8">
        <w:rPr>
          <w:rFonts w:ascii="Times New Roman" w:hAnsi="Times New Roman" w:cs="Times New Roman"/>
        </w:rPr>
        <w:t xml:space="preserve">handlu. </w:t>
      </w:r>
    </w:p>
  </w:footnote>
  <w:footnote w:id="3">
    <w:p w14:paraId="7B4D2DCD" w14:textId="41128825" w:rsidR="009C3BA2" w:rsidRPr="007C5CBE" w:rsidRDefault="009C3BA2">
      <w:pPr>
        <w:pStyle w:val="Tekstprzypisudolnego"/>
        <w:rPr>
          <w:rFonts w:ascii="Times New Roman" w:hAnsi="Times New Roman" w:cs="Times New Roman"/>
        </w:rPr>
      </w:pPr>
      <w:r w:rsidRPr="007C5CBE">
        <w:rPr>
          <w:rStyle w:val="Odwoanieprzypisudolnego"/>
          <w:rFonts w:ascii="Times New Roman" w:hAnsi="Times New Roman" w:cs="Times New Roman"/>
        </w:rPr>
        <w:footnoteRef/>
      </w:r>
      <w:r w:rsidRPr="007C5CBE">
        <w:rPr>
          <w:rFonts w:ascii="Times New Roman" w:hAnsi="Times New Roman" w:cs="Times New Roman"/>
        </w:rPr>
        <w:t xml:space="preserve"> Były to statki </w:t>
      </w:r>
      <w:r w:rsidR="004E2866">
        <w:rPr>
          <w:rFonts w:ascii="Times New Roman" w:hAnsi="Times New Roman" w:cs="Times New Roman"/>
        </w:rPr>
        <w:t xml:space="preserve">o napędzie wiosłowym, wspomagane żaglem. </w:t>
      </w:r>
      <w:r w:rsidR="00AC568C">
        <w:rPr>
          <w:noProof/>
        </w:rPr>
        <w:drawing>
          <wp:inline distT="0" distB="0" distL="0" distR="0" wp14:anchorId="0AFAA2C7" wp14:editId="1D6EDC9F">
            <wp:extent cx="2857500" cy="2827020"/>
            <wp:effectExtent l="0" t="0" r="0" b="0"/>
            <wp:docPr id="816295922" name="Obraz 3" descr="CCF20141111_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F20141111_0002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4">
    <w:p w14:paraId="47CA2931" w14:textId="157A00E8" w:rsidR="009C3BA2" w:rsidRPr="009C3BA2" w:rsidRDefault="009C3BA2">
      <w:pPr>
        <w:pStyle w:val="Tekstprzypisudolnego"/>
        <w:rPr>
          <w:rFonts w:ascii="Times New Roman" w:hAnsi="Times New Roman" w:cs="Times New Roman"/>
        </w:rPr>
      </w:pPr>
      <w:r w:rsidRPr="009C3BA2">
        <w:rPr>
          <w:rStyle w:val="Odwoanieprzypisudolnego"/>
          <w:rFonts w:ascii="Times New Roman" w:hAnsi="Times New Roman" w:cs="Times New Roman"/>
        </w:rPr>
        <w:footnoteRef/>
      </w:r>
      <w:r w:rsidRPr="009C3BA2">
        <w:rPr>
          <w:rFonts w:ascii="Times New Roman" w:hAnsi="Times New Roman" w:cs="Times New Roman"/>
        </w:rPr>
        <w:t xml:space="preserve"> Wielka karawela „Peter von </w:t>
      </w:r>
      <w:proofErr w:type="spellStart"/>
      <w:r w:rsidRPr="009C3BA2">
        <w:rPr>
          <w:rFonts w:ascii="Times New Roman" w:hAnsi="Times New Roman" w:cs="Times New Roman"/>
        </w:rPr>
        <w:t>Danzig</w:t>
      </w:r>
      <w:proofErr w:type="spellEnd"/>
      <w:r w:rsidRPr="009C3BA2">
        <w:rPr>
          <w:rFonts w:ascii="Times New Roman" w:hAnsi="Times New Roman" w:cs="Times New Roman"/>
        </w:rPr>
        <w:t>” zakończyła służbę w 1475</w:t>
      </w:r>
      <w:r w:rsidR="00BF5ACF">
        <w:rPr>
          <w:rFonts w:ascii="Times New Roman" w:hAnsi="Times New Roman" w:cs="Times New Roman"/>
        </w:rPr>
        <w:t xml:space="preserve"> r.</w:t>
      </w:r>
      <w:r w:rsidRPr="009C3BA2">
        <w:rPr>
          <w:rFonts w:ascii="Times New Roman" w:hAnsi="Times New Roman" w:cs="Times New Roman"/>
        </w:rPr>
        <w:t xml:space="preserve"> u zachodnich wybrzeży Francji.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7CB5"/>
    <w:multiLevelType w:val="hybridMultilevel"/>
    <w:tmpl w:val="F2DE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84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8"/>
    <w:rsid w:val="00001A3F"/>
    <w:rsid w:val="00012833"/>
    <w:rsid w:val="00022153"/>
    <w:rsid w:val="000461EF"/>
    <w:rsid w:val="000742E5"/>
    <w:rsid w:val="000759E8"/>
    <w:rsid w:val="00081F06"/>
    <w:rsid w:val="00092591"/>
    <w:rsid w:val="00092A93"/>
    <w:rsid w:val="000B13A2"/>
    <w:rsid w:val="000D42AA"/>
    <w:rsid w:val="000D5C5F"/>
    <w:rsid w:val="000E7754"/>
    <w:rsid w:val="00127A11"/>
    <w:rsid w:val="00136756"/>
    <w:rsid w:val="00140A9B"/>
    <w:rsid w:val="001541CE"/>
    <w:rsid w:val="001749C8"/>
    <w:rsid w:val="00177465"/>
    <w:rsid w:val="00191178"/>
    <w:rsid w:val="00191A1A"/>
    <w:rsid w:val="00215207"/>
    <w:rsid w:val="0024118F"/>
    <w:rsid w:val="00244EDF"/>
    <w:rsid w:val="00267812"/>
    <w:rsid w:val="002721FB"/>
    <w:rsid w:val="002764CA"/>
    <w:rsid w:val="00281546"/>
    <w:rsid w:val="002A131D"/>
    <w:rsid w:val="002F2EA5"/>
    <w:rsid w:val="00307119"/>
    <w:rsid w:val="00326130"/>
    <w:rsid w:val="00344199"/>
    <w:rsid w:val="003633E4"/>
    <w:rsid w:val="003C7E42"/>
    <w:rsid w:val="003D34ED"/>
    <w:rsid w:val="003F020A"/>
    <w:rsid w:val="003F062C"/>
    <w:rsid w:val="003F3F13"/>
    <w:rsid w:val="00425E57"/>
    <w:rsid w:val="00426DA5"/>
    <w:rsid w:val="00430976"/>
    <w:rsid w:val="004563B8"/>
    <w:rsid w:val="00462DA0"/>
    <w:rsid w:val="004669F7"/>
    <w:rsid w:val="00491AEC"/>
    <w:rsid w:val="004A05AF"/>
    <w:rsid w:val="004B1B2A"/>
    <w:rsid w:val="004D38C0"/>
    <w:rsid w:val="004E2866"/>
    <w:rsid w:val="004E3FE0"/>
    <w:rsid w:val="004E722B"/>
    <w:rsid w:val="004F4BBF"/>
    <w:rsid w:val="00503C6F"/>
    <w:rsid w:val="00513FC0"/>
    <w:rsid w:val="0053720B"/>
    <w:rsid w:val="005438F8"/>
    <w:rsid w:val="005600BC"/>
    <w:rsid w:val="0056706A"/>
    <w:rsid w:val="00580E63"/>
    <w:rsid w:val="00582EF4"/>
    <w:rsid w:val="00584707"/>
    <w:rsid w:val="0059580D"/>
    <w:rsid w:val="005D0030"/>
    <w:rsid w:val="005E3018"/>
    <w:rsid w:val="00606984"/>
    <w:rsid w:val="00612298"/>
    <w:rsid w:val="00623056"/>
    <w:rsid w:val="00655A1D"/>
    <w:rsid w:val="0066512D"/>
    <w:rsid w:val="00667AD5"/>
    <w:rsid w:val="00685152"/>
    <w:rsid w:val="006C3455"/>
    <w:rsid w:val="006F4DBD"/>
    <w:rsid w:val="006F6F35"/>
    <w:rsid w:val="00725143"/>
    <w:rsid w:val="0076565E"/>
    <w:rsid w:val="00772C5D"/>
    <w:rsid w:val="0077555D"/>
    <w:rsid w:val="007B4133"/>
    <w:rsid w:val="007C436D"/>
    <w:rsid w:val="007C5CBE"/>
    <w:rsid w:val="007E497E"/>
    <w:rsid w:val="007E730C"/>
    <w:rsid w:val="007E7845"/>
    <w:rsid w:val="008140C4"/>
    <w:rsid w:val="00824958"/>
    <w:rsid w:val="008662EB"/>
    <w:rsid w:val="008758A2"/>
    <w:rsid w:val="008C004D"/>
    <w:rsid w:val="008D45A3"/>
    <w:rsid w:val="008D59CF"/>
    <w:rsid w:val="008E040C"/>
    <w:rsid w:val="008F0F81"/>
    <w:rsid w:val="00916C14"/>
    <w:rsid w:val="00922D66"/>
    <w:rsid w:val="00924466"/>
    <w:rsid w:val="009668D8"/>
    <w:rsid w:val="00995939"/>
    <w:rsid w:val="009B4904"/>
    <w:rsid w:val="009C3BA2"/>
    <w:rsid w:val="009D53FE"/>
    <w:rsid w:val="009F1954"/>
    <w:rsid w:val="009F5626"/>
    <w:rsid w:val="00A21A57"/>
    <w:rsid w:val="00A34282"/>
    <w:rsid w:val="00A35D4E"/>
    <w:rsid w:val="00A45D38"/>
    <w:rsid w:val="00A51A24"/>
    <w:rsid w:val="00A539AE"/>
    <w:rsid w:val="00A54DA3"/>
    <w:rsid w:val="00A554FE"/>
    <w:rsid w:val="00A7020A"/>
    <w:rsid w:val="00A909E2"/>
    <w:rsid w:val="00AB30D0"/>
    <w:rsid w:val="00AB759A"/>
    <w:rsid w:val="00AB7EBD"/>
    <w:rsid w:val="00AC5271"/>
    <w:rsid w:val="00AC568C"/>
    <w:rsid w:val="00AE27DA"/>
    <w:rsid w:val="00AF734A"/>
    <w:rsid w:val="00B30A61"/>
    <w:rsid w:val="00B354B9"/>
    <w:rsid w:val="00B4434B"/>
    <w:rsid w:val="00B85DA8"/>
    <w:rsid w:val="00B904D0"/>
    <w:rsid w:val="00BA1D82"/>
    <w:rsid w:val="00BA66FA"/>
    <w:rsid w:val="00BA7E0E"/>
    <w:rsid w:val="00BC2E51"/>
    <w:rsid w:val="00BC3663"/>
    <w:rsid w:val="00BF5ACF"/>
    <w:rsid w:val="00C11483"/>
    <w:rsid w:val="00C26283"/>
    <w:rsid w:val="00C326F5"/>
    <w:rsid w:val="00C34702"/>
    <w:rsid w:val="00C347D7"/>
    <w:rsid w:val="00C55EF5"/>
    <w:rsid w:val="00C61B70"/>
    <w:rsid w:val="00C72C5E"/>
    <w:rsid w:val="00C84231"/>
    <w:rsid w:val="00CB17EB"/>
    <w:rsid w:val="00CC6874"/>
    <w:rsid w:val="00CF082E"/>
    <w:rsid w:val="00CF5C1A"/>
    <w:rsid w:val="00CF755A"/>
    <w:rsid w:val="00D04E38"/>
    <w:rsid w:val="00D12751"/>
    <w:rsid w:val="00D27DBD"/>
    <w:rsid w:val="00D401DC"/>
    <w:rsid w:val="00D409D5"/>
    <w:rsid w:val="00D447ED"/>
    <w:rsid w:val="00D9145E"/>
    <w:rsid w:val="00D92534"/>
    <w:rsid w:val="00DA0F7A"/>
    <w:rsid w:val="00DC7036"/>
    <w:rsid w:val="00DD08BC"/>
    <w:rsid w:val="00DD3E9C"/>
    <w:rsid w:val="00DE6F16"/>
    <w:rsid w:val="00E07BD7"/>
    <w:rsid w:val="00E3291B"/>
    <w:rsid w:val="00E50B02"/>
    <w:rsid w:val="00E5519D"/>
    <w:rsid w:val="00E63547"/>
    <w:rsid w:val="00E87C70"/>
    <w:rsid w:val="00E92262"/>
    <w:rsid w:val="00E92B96"/>
    <w:rsid w:val="00E977CA"/>
    <w:rsid w:val="00EB7D5E"/>
    <w:rsid w:val="00ED0BEA"/>
    <w:rsid w:val="00ED4AD8"/>
    <w:rsid w:val="00F00B3B"/>
    <w:rsid w:val="00F064B9"/>
    <w:rsid w:val="00F071D9"/>
    <w:rsid w:val="00F318CA"/>
    <w:rsid w:val="00F3759D"/>
    <w:rsid w:val="00F75F7C"/>
    <w:rsid w:val="00F952C1"/>
    <w:rsid w:val="00F97936"/>
    <w:rsid w:val="00FC2A27"/>
    <w:rsid w:val="00FC2CB7"/>
    <w:rsid w:val="00FC4CFC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3C56B"/>
  <w15:chartTrackingRefBased/>
  <w15:docId w15:val="{929B2D22-C537-44BB-B282-9483746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0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0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0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71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8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8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8F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04D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E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E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E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E9D9-9184-4029-96E7-E9FEFA3E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Możejko</dc:creator>
  <cp:keywords/>
  <dc:description/>
  <cp:lastModifiedBy>Monika Nagórska</cp:lastModifiedBy>
  <cp:revision>4</cp:revision>
  <dcterms:created xsi:type="dcterms:W3CDTF">2024-04-04T14:28:00Z</dcterms:created>
  <dcterms:modified xsi:type="dcterms:W3CDTF">2024-04-10T12:34:00Z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ce11ddd1642067a31d8c78a3c07b68fdf23b477dc54f117ec53e7e5f1ea885cd</vt:lpwstr>
  </property>
</Properties>
</file>